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F" w:rsidRPr="005071DA" w:rsidRDefault="005D61CF" w:rsidP="005D61CF">
      <w:pPr>
        <w:pStyle w:val="Textoindependiente"/>
        <w:contextualSpacing/>
        <w:rPr>
          <w:rFonts w:ascii="Arial" w:hAnsi="Arial" w:cs="Arial"/>
          <w:b/>
          <w:sz w:val="20"/>
          <w:szCs w:val="20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ANEXO 3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FORMATO DE SOLICITUD DE PROTECCIÓN LABORAL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Señores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UNIDAD FUNCIONAL DE INTEGRIDAD INSTITUCIONAL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Despacho Presidencial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Presente.-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Por medio del presente documento, yo ………………………………………………………Identificado</w:t>
      </w:r>
      <w:r>
        <w:rPr>
          <w:rFonts w:ascii="Arial" w:hAnsi="Arial" w:cs="Arial"/>
          <w:sz w:val="20"/>
          <w:szCs w:val="20"/>
          <w:lang w:val="es-ES"/>
        </w:rPr>
        <w:t>/</w:t>
      </w:r>
      <w:r w:rsidRPr="005071DA">
        <w:rPr>
          <w:rFonts w:ascii="Arial" w:hAnsi="Arial" w:cs="Arial"/>
          <w:sz w:val="20"/>
          <w:szCs w:val="20"/>
          <w:lang w:val="es-ES"/>
        </w:rPr>
        <w:t>a con DNI N° ………………………………., con domicilio en ………………….. distrito de……………………………….., Provincia de…………………………….…………., Departamento de………………………… y correo electrónico……………………, conforme a lo establecido en el artículo 9 del Decreto Legislativo N° 1327, que establece Medidas de Protección para el Denunciante de Actos de Corrupción y Sanciona las Denuncias realizadas de Mala Fe, y su reglamento, aprobado por Decreto Supremo N° 010-2017-JUS, solicito a la Unidad Funcional de Integridad Institucional – UFII, la protección laboral correspondiente, relacionada al documento N°………………………., en mi calidad de servidor</w:t>
      </w:r>
      <w:r>
        <w:rPr>
          <w:rFonts w:ascii="Arial" w:hAnsi="Arial" w:cs="Arial"/>
          <w:sz w:val="20"/>
          <w:szCs w:val="20"/>
          <w:lang w:val="es-ES"/>
        </w:rPr>
        <w:t>/a</w:t>
      </w:r>
      <w:r w:rsidRPr="005071DA">
        <w:rPr>
          <w:rFonts w:ascii="Arial" w:hAnsi="Arial" w:cs="Arial"/>
          <w:sz w:val="20"/>
          <w:szCs w:val="20"/>
          <w:lang w:val="es-ES"/>
        </w:rPr>
        <w:t xml:space="preserve"> que labora en el Despacho Presidencial, ocupando el cargo de……………………………………………… …………………………………en …………………..(</w:t>
      </w:r>
      <w:r w:rsidRPr="00901441">
        <w:rPr>
          <w:rFonts w:ascii="Arial" w:hAnsi="Arial" w:cs="Arial"/>
          <w:i/>
          <w:iCs/>
          <w:sz w:val="20"/>
          <w:szCs w:val="20"/>
          <w:lang w:val="es-ES"/>
        </w:rPr>
        <w:t>considerar órgano, unidad orgánica y/o dependencia</w:t>
      </w:r>
      <w:r w:rsidRPr="005071DA">
        <w:rPr>
          <w:rFonts w:ascii="Arial" w:hAnsi="Arial" w:cs="Arial"/>
          <w:sz w:val="20"/>
          <w:szCs w:val="20"/>
          <w:lang w:val="es-ES"/>
        </w:rPr>
        <w:t>) ............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En el marco de lo indicado, requiero a usted se derive la presente solicitud a la Oficina de Recursos Humanos del Despacho Presidencial, para la </w:t>
      </w:r>
      <w:r>
        <w:rPr>
          <w:rFonts w:ascii="Arial" w:hAnsi="Arial" w:cs="Arial"/>
          <w:sz w:val="20"/>
          <w:szCs w:val="20"/>
          <w:lang w:val="es-ES"/>
        </w:rPr>
        <w:t xml:space="preserve">evaluación </w:t>
      </w:r>
      <w:r w:rsidRPr="005071DA">
        <w:rPr>
          <w:rFonts w:ascii="Arial" w:hAnsi="Arial" w:cs="Arial"/>
          <w:sz w:val="20"/>
          <w:szCs w:val="20"/>
          <w:lang w:val="es-ES"/>
        </w:rPr>
        <w:t>correspondiente, conforme lo establece el numeral 5.2 del artículo 5 del Reglamento del Decreto Legislativo N°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1327, aprobado con Decreto Supremo N°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010-2017-JUS.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Para cualquier comunicación con el suscrito (a), se pueden dirigir a mi domicilio señalado en el formato, así como al correo electrónico……………………………………..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al teléfono:…………………………………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Lima, ………  de …………………… de 20…...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</w:tblGrid>
      <w:tr w:rsidR="005D61CF" w:rsidRPr="005071DA" w:rsidTr="006A3FB5">
        <w:trPr>
          <w:trHeight w:val="1500"/>
        </w:trPr>
        <w:tc>
          <w:tcPr>
            <w:tcW w:w="1455" w:type="dxa"/>
          </w:tcPr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71D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</w:p>
        </w:tc>
      </w:tr>
    </w:tbl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____________________________________</w:t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              Firma del Denunciante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</w:p>
    <w:p w:rsidR="005D61CF" w:rsidRPr="005071DA" w:rsidRDefault="005D61CF" w:rsidP="005D61CF">
      <w:pPr>
        <w:ind w:left="7799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                        </w:t>
      </w:r>
      <w:r w:rsidRPr="005071DA">
        <w:rPr>
          <w:rFonts w:ascii="Arial" w:hAnsi="Arial" w:cs="Arial"/>
          <w:sz w:val="20"/>
          <w:szCs w:val="20"/>
          <w:lang w:val="es-ES"/>
        </w:rPr>
        <w:t>Huella</w:t>
      </w:r>
      <w:r>
        <w:rPr>
          <w:rFonts w:ascii="Arial" w:hAnsi="Arial" w:cs="Arial"/>
          <w:sz w:val="20"/>
          <w:szCs w:val="20"/>
          <w:lang w:val="es-ES"/>
        </w:rPr>
        <w:t xml:space="preserve"> dactilar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rPr>
          <w:rFonts w:ascii="Arial" w:hAnsi="Arial" w:cs="Arial"/>
          <w:b/>
          <w:sz w:val="20"/>
          <w:szCs w:val="20"/>
        </w:rPr>
      </w:pPr>
    </w:p>
    <w:p w:rsidR="005D61CF" w:rsidRPr="005071DA" w:rsidRDefault="005D61CF" w:rsidP="005D61CF">
      <w:pPr>
        <w:pStyle w:val="Textoindependiente"/>
        <w:contextualSpacing/>
        <w:rPr>
          <w:rFonts w:ascii="Arial" w:hAnsi="Arial" w:cs="Arial"/>
          <w:b/>
          <w:sz w:val="20"/>
          <w:szCs w:val="20"/>
        </w:rPr>
      </w:pPr>
    </w:p>
    <w:p w:rsidR="005D61CF" w:rsidRPr="002725C6" w:rsidRDefault="005D61CF" w:rsidP="002725C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D61CF" w:rsidRPr="002725C6" w:rsidSect="0078484D">
      <w:headerReference w:type="default" r:id="rId7"/>
      <w:footerReference w:type="even" r:id="rId8"/>
      <w:footerReference w:type="default" r:id="rId9"/>
      <w:pgSz w:w="11907" w:h="16840" w:code="9"/>
      <w:pgMar w:top="1701" w:right="1134" w:bottom="107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3C" w:rsidRDefault="0069733C" w:rsidP="005D61CF">
      <w:r>
        <w:separator/>
      </w:r>
    </w:p>
  </w:endnote>
  <w:endnote w:type="continuationSeparator" w:id="0">
    <w:p w:rsidR="0069733C" w:rsidRDefault="0069733C" w:rsidP="005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4904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A48" w:rsidRDefault="0069733C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69733C">
    <w:pPr>
      <w:pStyle w:val="Piedepgina"/>
      <w:ind w:right="360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3C" w:rsidRDefault="0069733C" w:rsidP="005D61CF">
      <w:r>
        <w:separator/>
      </w:r>
    </w:p>
  </w:footnote>
  <w:footnote w:type="continuationSeparator" w:id="0">
    <w:p w:rsidR="0069733C" w:rsidRDefault="0069733C" w:rsidP="005D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Pr="00F51EC9" w:rsidRDefault="00490447" w:rsidP="007D21E4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hidden="0" allowOverlap="1" wp14:anchorId="079A5974" wp14:editId="47665C15">
          <wp:simplePos x="0" y="0"/>
          <wp:positionH relativeFrom="column">
            <wp:posOffset>-697865</wp:posOffset>
          </wp:positionH>
          <wp:positionV relativeFrom="paragraph">
            <wp:posOffset>-123190</wp:posOffset>
          </wp:positionV>
          <wp:extent cx="507365" cy="5073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74" t="-8024"/>
                  <a:stretch>
                    <a:fillRect/>
                  </a:stretch>
                </pic:blipFill>
                <pic:spPr>
                  <a:xfrm>
                    <a:off x="0" y="0"/>
                    <a:ext cx="5073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9"/>
        <w:szCs w:val="19"/>
      </w:rPr>
      <w:t xml:space="preserve"> Directiva de disposiciones y procedimientos para la atención de denuncias por presuntos actos de corrupción en el Despacho Presidencial</w:t>
    </w:r>
  </w:p>
  <w:p w:rsidR="00575A48" w:rsidRDefault="00490447" w:rsidP="0078484D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 </w:t>
    </w:r>
  </w:p>
  <w:p w:rsidR="00575A48" w:rsidRPr="00E73EF1" w:rsidRDefault="00490447" w:rsidP="004F5B84">
    <w:pPr>
      <w:tabs>
        <w:tab w:val="left" w:pos="2694"/>
      </w:tabs>
      <w:contextualSpacing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9"/>
        <w:szCs w:val="19"/>
      </w:rPr>
      <w:t xml:space="preserve">           </w:t>
    </w:r>
    <w:r w:rsidRPr="00614D14">
      <w:rPr>
        <w:rFonts w:ascii="Arial" w:hAnsi="Arial" w:cs="Arial"/>
        <w:b/>
        <w:noProof/>
        <w:sz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75A29" wp14:editId="127AAA25">
              <wp:simplePos x="0" y="0"/>
              <wp:positionH relativeFrom="column">
                <wp:posOffset>-194945</wp:posOffset>
              </wp:positionH>
              <wp:positionV relativeFrom="paragraph">
                <wp:posOffset>-2227580</wp:posOffset>
              </wp:positionV>
              <wp:extent cx="5909945" cy="11430"/>
              <wp:effectExtent l="31750" t="32385" r="30480" b="32385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9945" cy="1143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B90F7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75.4pt" to="450pt,-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" strokeweight="4.5pt">
              <v:stroke linestyle="thickThin"/>
            </v:line>
          </w:pict>
        </mc:Fallback>
      </mc:AlternateContent>
    </w:r>
    <w:r>
      <w:rPr>
        <w:rFonts w:ascii="Arial" w:hAnsi="Arial" w:cs="Arial"/>
        <w:b/>
        <w:bCs/>
        <w:noProof/>
        <w:sz w:val="18"/>
        <w:szCs w:val="18"/>
      </w:rPr>
      <w:t xml:space="preserve">               </w:t>
    </w:r>
  </w:p>
  <w:p w:rsidR="00575A48" w:rsidRDefault="00490447">
    <w:pPr>
      <w:pStyle w:val="Encabezado"/>
      <w:jc w:val="center"/>
      <w:rPr>
        <w:rFonts w:ascii="Arial" w:hAnsi="Arial" w:cs="Arial"/>
        <w:b/>
        <w:bCs/>
        <w:noProof/>
        <w:sz w:val="18"/>
        <w:szCs w:val="18"/>
      </w:rPr>
    </w:pPr>
    <w:r>
      <w:rPr>
        <w:b/>
        <w:bCs/>
        <w:noProof/>
        <w:sz w:val="18"/>
        <w:szCs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DF95A" wp14:editId="0CB3B61C">
              <wp:simplePos x="0" y="0"/>
              <wp:positionH relativeFrom="margin">
                <wp:align>left</wp:align>
              </wp:positionH>
              <wp:positionV relativeFrom="paragraph">
                <wp:posOffset>91897</wp:posOffset>
              </wp:positionV>
              <wp:extent cx="6276441" cy="7315"/>
              <wp:effectExtent l="0" t="19050" r="48260" b="5016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441" cy="731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3E38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49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A67FA"/>
    <w:multiLevelType w:val="hybridMultilevel"/>
    <w:tmpl w:val="54E2E8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EDA"/>
    <w:multiLevelType w:val="hybridMultilevel"/>
    <w:tmpl w:val="F0160C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F"/>
    <w:rsid w:val="002725C6"/>
    <w:rsid w:val="00490447"/>
    <w:rsid w:val="005D61CF"/>
    <w:rsid w:val="0069733C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FEAF2A-628E-4C45-AB5C-990EC6E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D61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1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D61CF"/>
    <w:rPr>
      <w:vertAlign w:val="superscript"/>
    </w:rPr>
  </w:style>
  <w:style w:type="paragraph" w:styleId="Encabezado">
    <w:name w:val="header"/>
    <w:aliases w:val=" Car Car"/>
    <w:basedOn w:val="Normal"/>
    <w:link w:val="Encabezado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D61CF"/>
  </w:style>
  <w:style w:type="paragraph" w:styleId="Textoindependiente">
    <w:name w:val="Body Text"/>
    <w:basedOn w:val="Normal"/>
    <w:link w:val="TextoindependienteCar"/>
    <w:rsid w:val="005D61CF"/>
    <w:pPr>
      <w:jc w:val="center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5D61CF"/>
    <w:rPr>
      <w:rFonts w:ascii="Tahoma" w:eastAsia="Times New Roman" w:hAnsi="Tahoma" w:cs="Tahom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D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D61C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1515</Characters>
  <Application>Microsoft Office Word</Application>
  <DocSecurity>0</DocSecurity>
  <Lines>12</Lines>
  <Paragraphs>3</Paragraphs>
  <ScaleCrop>false</ScaleCrop>
  <Company>HP Inc.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Canaza Torres</dc:creator>
  <cp:keywords/>
  <dc:description/>
  <cp:lastModifiedBy>German Canaza Torres</cp:lastModifiedBy>
  <cp:revision>2</cp:revision>
  <dcterms:created xsi:type="dcterms:W3CDTF">2021-07-08T05:52:00Z</dcterms:created>
  <dcterms:modified xsi:type="dcterms:W3CDTF">2021-07-08T05:58:00Z</dcterms:modified>
</cp:coreProperties>
</file>